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95" w:rsidRPr="00A35414" w:rsidRDefault="00A35414" w:rsidP="00A354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414">
        <w:rPr>
          <w:rFonts w:ascii="Times New Roman" w:hAnsi="Times New Roman" w:cs="Times New Roman"/>
          <w:sz w:val="32"/>
          <w:szCs w:val="32"/>
        </w:rPr>
        <w:t>Medicīnas māsa.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2"/>
        <w:gridCol w:w="1764"/>
        <w:gridCol w:w="6804"/>
        <w:gridCol w:w="2268"/>
        <w:gridCol w:w="1620"/>
      </w:tblGrid>
      <w:tr w:rsidR="00A35414" w:rsidTr="00A35414">
        <w:tc>
          <w:tcPr>
            <w:tcW w:w="1492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1764" w:type="dxa"/>
          </w:tcPr>
          <w:p w:rsidR="00A35414" w:rsidRPr="00A35414" w:rsidRDefault="00A35414" w:rsidP="00A3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4">
              <w:rPr>
                <w:rFonts w:ascii="Times New Roman" w:hAnsi="Times New Roman" w:cs="Times New Roman"/>
                <w:sz w:val="24"/>
                <w:szCs w:val="24"/>
              </w:rPr>
              <w:t>Atalgojums ar kompensācijām (pēc nodokļu nomaksas)</w:t>
            </w:r>
          </w:p>
        </w:tc>
        <w:tc>
          <w:tcPr>
            <w:tcW w:w="6804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268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620" w:type="dxa"/>
          </w:tcPr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14" w:rsidRPr="00A35414" w:rsidTr="00A35414">
        <w:tc>
          <w:tcPr>
            <w:tcW w:w="1492" w:type="dxa"/>
          </w:tcPr>
          <w:p w:rsidR="00A35414" w:rsidRP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4">
              <w:rPr>
                <w:rFonts w:ascii="Times New Roman" w:hAnsi="Times New Roman" w:cs="Times New Roman"/>
                <w:sz w:val="28"/>
                <w:szCs w:val="28"/>
              </w:rPr>
              <w:t>Daugavpils</w:t>
            </w:r>
          </w:p>
          <w:p w:rsidR="00A35414" w:rsidRP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4">
              <w:rPr>
                <w:rFonts w:ascii="Times New Roman" w:hAnsi="Times New Roman" w:cs="Times New Roman"/>
                <w:sz w:val="28"/>
                <w:szCs w:val="28"/>
              </w:rPr>
              <w:t>Jēkabpils</w:t>
            </w:r>
          </w:p>
          <w:p w:rsidR="00A35414" w:rsidRP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414">
              <w:rPr>
                <w:rFonts w:ascii="Times New Roman" w:hAnsi="Times New Roman" w:cs="Times New Roman"/>
                <w:sz w:val="28"/>
                <w:szCs w:val="28"/>
              </w:rPr>
              <w:t>Kadaga</w:t>
            </w:r>
            <w:proofErr w:type="spellEnd"/>
          </w:p>
        </w:tc>
        <w:tc>
          <w:tcPr>
            <w:tcW w:w="1764" w:type="dxa"/>
          </w:tcPr>
          <w:p w:rsidR="00A35414" w:rsidRPr="00A35414" w:rsidRDefault="00A35414" w:rsidP="00A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414">
              <w:rPr>
                <w:rFonts w:ascii="Times New Roman" w:hAnsi="Times New Roman" w:cs="Times New Roman"/>
                <w:sz w:val="28"/>
                <w:szCs w:val="28"/>
              </w:rPr>
              <w:t>1799 eiro</w:t>
            </w:r>
          </w:p>
        </w:tc>
        <w:tc>
          <w:tcPr>
            <w:tcW w:w="6804" w:type="dxa"/>
          </w:tcPr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Patstāvīgi veikt pacientu veselības aprūpi savas profesionālās kompetences ietvaros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Plānot, organizēt un kontrolēt medikamentu un medicīniskā MTL iegādi, uzskaiti, apriti un apkopi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Piedalīties preventīvo pasākumu (vakcinācija u.c.)plānošanā, ieviešanā un kontrolē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Izglītot pacientus veselības aprūpes jautājumos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Nodrošināt pareizu un savlaicīgu medicīniskās dokumentācijas noformēšanu  un apriti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 xml:space="preserve">Ievērot un pildīt noteiktos  higiēniskos un </w:t>
            </w:r>
            <w:proofErr w:type="spellStart"/>
            <w:r w:rsidRPr="00A26011">
              <w:rPr>
                <w:rFonts w:ascii="Times New Roman" w:hAnsi="Times New Roman" w:cs="Times New Roman"/>
              </w:rPr>
              <w:t>pretepidemioloģiskos</w:t>
            </w:r>
            <w:proofErr w:type="spellEnd"/>
            <w:r w:rsidRPr="00A26011">
              <w:rPr>
                <w:rFonts w:ascii="Times New Roman" w:hAnsi="Times New Roman" w:cs="Times New Roman"/>
              </w:rPr>
              <w:t xml:space="preserve"> pasākumus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Sniegt neatliekamo medicīnisko palīdzību pēkšņu saslimšanu, traumu un ievainojumu gadījumos savas kompetences ietvaros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Zināt un pildīt ar amatu saistīto militāro dienestu un veselības aprūpi regulējošo normatīvo aktu prasības, priekšnieku likumīgās pavēles un rīkojumus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Nepieciešamības gadījumā veikt paaugstinātas bīstamības nodarbību medicīnisko nodrošinājumu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Regulāri apgūt un pilnveidot savas profesionālās zināšanas un prasmes profesionālās kvalifikācijas uzturēšanai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Piedalīties NBS organizētajās vietējās un starptautiskajās mācībās</w:t>
            </w:r>
          </w:p>
          <w:p w:rsidR="00A35414" w:rsidRPr="00A26011" w:rsidRDefault="00A35414" w:rsidP="00A26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Nepieciešamības gadījumā iesaistīties pirmās palīdzības apmācību procesā</w:t>
            </w:r>
          </w:p>
          <w:p w:rsidR="00A35414" w:rsidRPr="00A35414" w:rsidRDefault="00A35414" w:rsidP="00A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5414" w:rsidRPr="00832676" w:rsidRDefault="00A35414" w:rsidP="00A3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Profesionālā pieredze: prakses pieredze vispārējās aprūpes māsas profesijā.</w:t>
            </w:r>
          </w:p>
          <w:p w:rsidR="00A35414" w:rsidRPr="00832676" w:rsidRDefault="00A35414" w:rsidP="00A3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6">
              <w:rPr>
                <w:rFonts w:ascii="Times New Roman" w:hAnsi="Times New Roman" w:cs="Times New Roman"/>
                <w:sz w:val="24"/>
                <w:szCs w:val="24"/>
              </w:rPr>
              <w:t>Izglītība: civilā - I līmeņa profesionālā augstākā/bakalaura izglītība māsas profesijā.</w:t>
            </w:r>
          </w:p>
          <w:p w:rsidR="00A35414" w:rsidRPr="00832676" w:rsidRDefault="00A35414" w:rsidP="00A3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76">
              <w:rPr>
                <w:rFonts w:ascii="Times New Roman" w:hAnsi="Times New Roman" w:cs="Times New Roman"/>
                <w:sz w:val="24"/>
                <w:szCs w:val="24"/>
              </w:rPr>
              <w:t>Iekļauta ārstniecības personu reģistrā kā māsa.</w:t>
            </w:r>
          </w:p>
          <w:p w:rsidR="00A35414" w:rsidRPr="00A35414" w:rsidRDefault="00A35414" w:rsidP="00CE0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5414" w:rsidRPr="00A26011" w:rsidRDefault="00A35414" w:rsidP="00A35414">
            <w:pPr>
              <w:rPr>
                <w:rFonts w:ascii="Times New Roman" w:hAnsi="Times New Roman" w:cs="Times New Roman"/>
              </w:rPr>
            </w:pPr>
            <w:r w:rsidRPr="00A26011">
              <w:rPr>
                <w:rFonts w:ascii="Times New Roman" w:hAnsi="Times New Roman" w:cs="Times New Roman"/>
              </w:rPr>
              <w:t>Vecums līdz 45 gadi.</w:t>
            </w:r>
          </w:p>
          <w:p w:rsidR="00A35414" w:rsidRPr="00A26011" w:rsidRDefault="00A35414" w:rsidP="00A35414">
            <w:pPr>
              <w:rPr>
                <w:rFonts w:ascii="Times New Roman" w:hAnsi="Times New Roman" w:cs="Times New Roman"/>
              </w:rPr>
            </w:pPr>
          </w:p>
          <w:p w:rsidR="00A35414" w:rsidRPr="00A35414" w:rsidRDefault="00A35414" w:rsidP="00A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011">
              <w:rPr>
                <w:rFonts w:ascii="Times New Roman" w:hAnsi="Times New Roman" w:cs="Times New Roman"/>
              </w:rPr>
              <w:t>Nepieciešams apgūt karjeras kursus 6 nedēļ</w:t>
            </w:r>
            <w:bookmarkStart w:id="0" w:name="_GoBack"/>
            <w:bookmarkEnd w:id="0"/>
            <w:r w:rsidRPr="00A26011">
              <w:rPr>
                <w:rFonts w:ascii="Times New Roman" w:hAnsi="Times New Roman" w:cs="Times New Roman"/>
              </w:rPr>
              <w:t>as.</w:t>
            </w:r>
          </w:p>
        </w:tc>
      </w:tr>
    </w:tbl>
    <w:p w:rsidR="00A35414" w:rsidRPr="00A35414" w:rsidRDefault="00A35414" w:rsidP="00A35414">
      <w:pPr>
        <w:rPr>
          <w:rFonts w:ascii="Times New Roman" w:hAnsi="Times New Roman" w:cs="Times New Roman"/>
          <w:sz w:val="28"/>
          <w:szCs w:val="28"/>
        </w:rPr>
      </w:pPr>
    </w:p>
    <w:sectPr w:rsidR="00A35414" w:rsidRPr="00A35414" w:rsidSect="00A3541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2002"/>
    <w:multiLevelType w:val="hybridMultilevel"/>
    <w:tmpl w:val="6E16E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429B7"/>
    <w:multiLevelType w:val="hybridMultilevel"/>
    <w:tmpl w:val="F6CEE9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E"/>
    <w:rsid w:val="00100195"/>
    <w:rsid w:val="00832676"/>
    <w:rsid w:val="0093599E"/>
    <w:rsid w:val="00A26011"/>
    <w:rsid w:val="00A35414"/>
    <w:rsid w:val="00C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34D90-1081-42F7-97FE-27AA146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985</Words>
  <Characters>562</Characters>
  <Application>Microsoft Office Word</Application>
  <DocSecurity>0</DocSecurity>
  <Lines>4</Lines>
  <Paragraphs>3</Paragraphs>
  <ScaleCrop>false</ScaleCrop>
  <Company>LV NAF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CIV Rudīte KĀRKLIŅA</cp:lastModifiedBy>
  <cp:revision>5</cp:revision>
  <dcterms:created xsi:type="dcterms:W3CDTF">2024-03-15T08:05:00Z</dcterms:created>
  <dcterms:modified xsi:type="dcterms:W3CDTF">2024-04-19T09:53:00Z</dcterms:modified>
</cp:coreProperties>
</file>